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E5" w:rsidRPr="00226577" w:rsidRDefault="00D100F3" w:rsidP="00226577">
      <w:pPr>
        <w:pStyle w:val="aa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286750"/>
            <wp:effectExtent l="19050" t="0" r="6985" b="0"/>
            <wp:wrapSquare wrapText="bothSides"/>
            <wp:docPr id="1" name="Рисунок 0" descr="19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49B" w:rsidRPr="00226577">
        <w:rPr>
          <w:rFonts w:ascii="Times New Roman" w:hAnsi="Times New Roman" w:cs="Times New Roman"/>
        </w:rPr>
        <w:t>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моментов;</w:t>
      </w:r>
    </w:p>
    <w:p w:rsidR="003422E5" w:rsidRPr="00226577" w:rsidRDefault="0070249B" w:rsidP="00226577">
      <w:pPr>
        <w:pStyle w:val="aa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предполагать построение образовательного процесса на адекватных возрасту формах работы с детьми - игрой.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1.5 </w:t>
      </w:r>
      <w:r w:rsidR="0070249B" w:rsidRPr="00226577">
        <w:rPr>
          <w:rFonts w:ascii="Times New Roman" w:hAnsi="Times New Roman" w:cs="Times New Roman"/>
        </w:rPr>
        <w:t>Функции программы:</w:t>
      </w:r>
    </w:p>
    <w:p w:rsidR="003422E5" w:rsidRPr="00226577" w:rsidRDefault="0070249B" w:rsidP="0022657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нормативная, то есть является документом, обязательным для выполнения в полном объеме;</w:t>
      </w:r>
    </w:p>
    <w:p w:rsidR="003422E5" w:rsidRPr="00226577" w:rsidRDefault="0070249B" w:rsidP="00226577">
      <w:pPr>
        <w:pStyle w:val="aa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целеполагания, то есть определяет ценности и цели, ради достижения которых она введена в ту или иную образовательную область.</w:t>
      </w:r>
    </w:p>
    <w:p w:rsidR="003422E5" w:rsidRPr="00226577" w:rsidRDefault="0070249B" w:rsidP="0022657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226577">
        <w:rPr>
          <w:rFonts w:ascii="Times New Roman" w:hAnsi="Times New Roman" w:cs="Times New Roman"/>
          <w:b/>
        </w:rPr>
        <w:t>2. Стру</w:t>
      </w:r>
      <w:r w:rsidR="00226577" w:rsidRPr="00226577">
        <w:rPr>
          <w:rFonts w:ascii="Times New Roman" w:hAnsi="Times New Roman" w:cs="Times New Roman"/>
          <w:b/>
        </w:rPr>
        <w:t>ктура образовательной программы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 </w:t>
      </w:r>
      <w:r w:rsidR="0070249B" w:rsidRPr="00226577">
        <w:rPr>
          <w:rFonts w:ascii="Times New Roman" w:hAnsi="Times New Roman" w:cs="Times New Roman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2.1.1 </w:t>
      </w:r>
      <w:r w:rsidR="0070249B" w:rsidRPr="00226577">
        <w:rPr>
          <w:rFonts w:ascii="Times New Roman" w:hAnsi="Times New Roman" w:cs="Times New Roman"/>
        </w:rPr>
        <w:t>Целевой раздел включает в себя пояснительную записку и планируемые результаты освоения программы.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2.1.2 </w:t>
      </w:r>
      <w:r w:rsidR="0070249B" w:rsidRPr="00226577">
        <w:rPr>
          <w:rFonts w:ascii="Times New Roman" w:hAnsi="Times New Roman" w:cs="Times New Roman"/>
        </w:rPr>
        <w:t xml:space="preserve">Пояснительная записка должна раскрывать: цели и задачи реализации Программы; принципы и подходы к формированию </w:t>
      </w:r>
      <w:r>
        <w:rPr>
          <w:rFonts w:ascii="Times New Roman" w:hAnsi="Times New Roman" w:cs="Times New Roman"/>
        </w:rPr>
        <w:t xml:space="preserve">Программы, </w:t>
      </w:r>
      <w:r w:rsidR="0070249B" w:rsidRPr="00226577">
        <w:rPr>
          <w:rFonts w:ascii="Times New Roman" w:hAnsi="Times New Roman" w:cs="Times New Roman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2.2 </w:t>
      </w:r>
      <w:r w:rsidR="0070249B" w:rsidRPr="00226577">
        <w:rPr>
          <w:rFonts w:ascii="Times New Roman" w:hAnsi="Times New Roman" w:cs="Times New Roman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Содержательный раздел представляет общее содержание Программы, обеспечивающее полноценное развитие личности детей.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70249B" w:rsidRPr="00226577">
        <w:rPr>
          <w:rFonts w:ascii="Times New Roman" w:hAnsi="Times New Roman" w:cs="Times New Roman"/>
        </w:rPr>
        <w:t>Содержательный раздел Программы должен включать:</w:t>
      </w:r>
    </w:p>
    <w:p w:rsidR="003422E5" w:rsidRPr="00226577" w:rsidRDefault="0070249B" w:rsidP="0022657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3422E5" w:rsidRPr="00226577" w:rsidRDefault="0070249B" w:rsidP="0022657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422E5" w:rsidRPr="00226577" w:rsidRDefault="0070249B" w:rsidP="00226577">
      <w:pPr>
        <w:pStyle w:val="aa"/>
        <w:numPr>
          <w:ilvl w:val="0"/>
          <w:numId w:val="11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70249B" w:rsidRPr="00226577">
        <w:rPr>
          <w:rFonts w:ascii="Times New Roman" w:hAnsi="Times New Roman" w:cs="Times New Roman"/>
        </w:rPr>
        <w:t>В содержательном разделе Программы должны быть представлены:</w:t>
      </w:r>
    </w:p>
    <w:p w:rsidR="003422E5" w:rsidRPr="00226577" w:rsidRDefault="0070249B" w:rsidP="0022657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особенности образовательной деятельности разных видов и культурных практик;</w:t>
      </w:r>
    </w:p>
    <w:p w:rsidR="003422E5" w:rsidRPr="00226577" w:rsidRDefault="0070249B" w:rsidP="0022657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способы и направления поддержки детской инициативы;</w:t>
      </w:r>
    </w:p>
    <w:p w:rsidR="003422E5" w:rsidRPr="00226577" w:rsidRDefault="0070249B" w:rsidP="0022657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особенности взаимодействия педагогического коллектива с семьями воспитанников;</w:t>
      </w:r>
    </w:p>
    <w:p w:rsidR="003422E5" w:rsidRPr="00226577" w:rsidRDefault="0070249B" w:rsidP="00226577">
      <w:pPr>
        <w:pStyle w:val="aa"/>
        <w:numPr>
          <w:ilvl w:val="0"/>
          <w:numId w:val="12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иные характеристики содержания Программы, наиболее существенные с точки зрения авторов Программы.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70249B" w:rsidRPr="00226577">
        <w:rPr>
          <w:rFonts w:ascii="Times New Roman" w:hAnsi="Times New Roman" w:cs="Times New Roman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2.5.1 </w:t>
      </w:r>
      <w:r w:rsidR="0070249B" w:rsidRPr="00226577">
        <w:rPr>
          <w:rFonts w:ascii="Times New Roman" w:hAnsi="Times New Roman" w:cs="Times New Roman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3422E5" w:rsidRPr="00226577" w:rsidRDefault="0070249B" w:rsidP="0022657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3422E5" w:rsidRPr="00226577" w:rsidRDefault="0070249B" w:rsidP="0022657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 xml:space="preserve"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</w:t>
      </w:r>
      <w:r w:rsidRPr="00226577">
        <w:rPr>
          <w:rFonts w:ascii="Times New Roman" w:hAnsi="Times New Roman" w:cs="Times New Roman"/>
        </w:rPr>
        <w:lastRenderedPageBreak/>
        <w:t>детей, а также возможностям педагогического коллектива;</w:t>
      </w:r>
    </w:p>
    <w:p w:rsidR="003422E5" w:rsidRPr="00226577" w:rsidRDefault="0070249B" w:rsidP="00226577">
      <w:pPr>
        <w:pStyle w:val="aa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сложившиеся традиции Организации или Группы.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2.5.2 </w:t>
      </w:r>
      <w:r w:rsidR="0070249B" w:rsidRPr="00226577">
        <w:rPr>
          <w:rFonts w:ascii="Times New Roman" w:hAnsi="Times New Roman" w:cs="Times New Roman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249B" w:rsidRPr="00226577">
        <w:rPr>
          <w:rFonts w:ascii="Times New Roman" w:hAnsi="Times New Roman" w:cs="Times New Roman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70249B" w:rsidRPr="00226577">
        <w:rPr>
          <w:rFonts w:ascii="Times New Roman" w:hAnsi="Times New Roman" w:cs="Times New Roman"/>
        </w:rPr>
        <w:t>Коррекционная работа и/или инклюзивное образование должны быть направлены на:</w:t>
      </w:r>
    </w:p>
    <w:p w:rsidR="003422E5" w:rsidRPr="00226577" w:rsidRDefault="0070249B" w:rsidP="00226577">
      <w:pPr>
        <w:pStyle w:val="aa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3422E5" w:rsidRPr="00226577" w:rsidRDefault="0070249B" w:rsidP="00226577">
      <w:pPr>
        <w:pStyle w:val="aa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2.6.1 </w:t>
      </w:r>
      <w:r w:rsidR="0070249B" w:rsidRPr="00226577">
        <w:rPr>
          <w:rFonts w:ascii="Times New Roman" w:hAnsi="Times New Roman" w:cs="Times New Roman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70249B" w:rsidRPr="00226577">
        <w:rPr>
          <w:rFonts w:ascii="Times New Roman" w:hAnsi="Times New Roman" w:cs="Times New Roman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2.7.1 </w:t>
      </w:r>
      <w:r w:rsidR="0070249B" w:rsidRPr="00226577">
        <w:rPr>
          <w:rFonts w:ascii="Times New Roman" w:hAnsi="Times New Roman" w:cs="Times New Roman"/>
        </w:rPr>
        <w:t>Организационный раздел должен содержать описание материально</w:t>
      </w:r>
      <w:r w:rsidR="0070249B" w:rsidRPr="00226577">
        <w:rPr>
          <w:rFonts w:ascii="Times New Roman" w:hAnsi="Times New Roman" w:cs="Times New Roman"/>
        </w:rPr>
        <w:softHyphen/>
        <w:t>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</w:t>
      </w:r>
      <w:r w:rsidR="0070249B" w:rsidRPr="00226577">
        <w:rPr>
          <w:rFonts w:ascii="Times New Roman" w:hAnsi="Times New Roman" w:cs="Times New Roman"/>
        </w:rPr>
        <w:softHyphen/>
        <w:t>пространственной среды.</w:t>
      </w:r>
    </w:p>
    <w:p w:rsid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2.8 </w:t>
      </w:r>
      <w:r w:rsidR="0070249B" w:rsidRPr="00226577">
        <w:rPr>
          <w:rFonts w:ascii="Times New Roman" w:hAnsi="Times New Roman" w:cs="Times New Roman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</w:t>
      </w:r>
    </w:p>
    <w:p w:rsidR="00226577" w:rsidRPr="00226577" w:rsidRDefault="0070249B" w:rsidP="00226577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 xml:space="preserve">социально-коммуникативное развитие; </w:t>
      </w:r>
    </w:p>
    <w:p w:rsidR="00226577" w:rsidRPr="00226577" w:rsidRDefault="0070249B" w:rsidP="00226577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 xml:space="preserve">познавательное развитие; </w:t>
      </w:r>
    </w:p>
    <w:p w:rsidR="003422E5" w:rsidRPr="00226577" w:rsidRDefault="0070249B" w:rsidP="00226577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речевое развитие;</w:t>
      </w:r>
    </w:p>
    <w:p w:rsidR="00226577" w:rsidRPr="00226577" w:rsidRDefault="0070249B" w:rsidP="00226577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 xml:space="preserve">художественно-эстетическое развитие; </w:t>
      </w:r>
    </w:p>
    <w:p w:rsidR="003422E5" w:rsidRPr="00226577" w:rsidRDefault="0070249B" w:rsidP="00226577">
      <w:pPr>
        <w:pStyle w:val="aa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физическое развитие.</w:t>
      </w:r>
    </w:p>
    <w:p w:rsidR="003422E5" w:rsidRPr="00226577" w:rsidRDefault="0070249B" w:rsidP="0022657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226577">
        <w:rPr>
          <w:rFonts w:ascii="Times New Roman" w:hAnsi="Times New Roman" w:cs="Times New Roman"/>
          <w:b/>
        </w:rPr>
        <w:t>3. Разработка и утверж</w:t>
      </w:r>
      <w:r w:rsidR="00226577" w:rsidRPr="00226577">
        <w:rPr>
          <w:rFonts w:ascii="Times New Roman" w:hAnsi="Times New Roman" w:cs="Times New Roman"/>
          <w:b/>
        </w:rPr>
        <w:t>дение образовательной программы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249B" w:rsidRPr="00226577">
        <w:rPr>
          <w:rFonts w:ascii="Times New Roman" w:hAnsi="Times New Roman" w:cs="Times New Roman"/>
        </w:rPr>
        <w:t>3.1.Основная образовательная программа разрабатывается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 рабочей группой созданной в учреждении из педагогов МБДОУ.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3.2 </w:t>
      </w:r>
      <w:r w:rsidR="0070249B" w:rsidRPr="00226577">
        <w:rPr>
          <w:rFonts w:ascii="Times New Roman" w:hAnsi="Times New Roman" w:cs="Times New Roman"/>
        </w:rPr>
        <w:t>Образовательная программа утверждается заведующим образовательного учреждения.</w:t>
      </w:r>
    </w:p>
    <w:p w:rsidR="003422E5" w:rsidRPr="00226577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70249B" w:rsidRPr="00226577">
        <w:rPr>
          <w:rFonts w:ascii="Times New Roman" w:hAnsi="Times New Roman" w:cs="Times New Roman"/>
        </w:rPr>
        <w:t>Утверждение Программы предполагает следующие процедуры:</w:t>
      </w:r>
    </w:p>
    <w:p w:rsidR="003422E5" w:rsidRPr="00226577" w:rsidRDefault="0070249B" w:rsidP="00226577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обсуждение и принятие Программы на заседании педагогического совета,</w:t>
      </w:r>
    </w:p>
    <w:p w:rsidR="003422E5" w:rsidRPr="00226577" w:rsidRDefault="0070249B" w:rsidP="00226577">
      <w:pPr>
        <w:pStyle w:val="aa"/>
        <w:numPr>
          <w:ilvl w:val="0"/>
          <w:numId w:val="16"/>
        </w:numPr>
        <w:spacing w:after="30"/>
        <w:jc w:val="both"/>
        <w:rPr>
          <w:rFonts w:ascii="Times New Roman" w:hAnsi="Times New Roman" w:cs="Times New Roman"/>
        </w:rPr>
      </w:pPr>
      <w:r w:rsidRPr="00226577">
        <w:rPr>
          <w:rFonts w:ascii="Times New Roman" w:hAnsi="Times New Roman" w:cs="Times New Roman"/>
        </w:rPr>
        <w:t>утверждение заведующим ДОУ.</w:t>
      </w:r>
    </w:p>
    <w:p w:rsidR="003422E5" w:rsidRDefault="00226577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3.4 </w:t>
      </w:r>
      <w:r w:rsidR="0070249B" w:rsidRPr="00226577">
        <w:rPr>
          <w:rFonts w:ascii="Times New Roman" w:hAnsi="Times New Roman" w:cs="Times New Roman"/>
        </w:rPr>
        <w:t>При несоответствии Программы установленным данным Положением требованиям,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D100F3" w:rsidRPr="00226577" w:rsidRDefault="00D100F3" w:rsidP="0022657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0F3" w:rsidRPr="00226577" w:rsidSect="00226577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78A" w:rsidRDefault="0010278A" w:rsidP="003422E5">
      <w:r>
        <w:separator/>
      </w:r>
    </w:p>
  </w:endnote>
  <w:endnote w:type="continuationSeparator" w:id="1">
    <w:p w:rsidR="0010278A" w:rsidRDefault="0010278A" w:rsidP="00342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7889"/>
    </w:sdtPr>
    <w:sdtContent>
      <w:p w:rsidR="00226577" w:rsidRDefault="00267BC2">
        <w:pPr>
          <w:pStyle w:val="a8"/>
          <w:jc w:val="center"/>
        </w:pPr>
        <w:r w:rsidRPr="00226577">
          <w:rPr>
            <w:rFonts w:ascii="Times New Roman" w:hAnsi="Times New Roman" w:cs="Times New Roman"/>
          </w:rPr>
          <w:fldChar w:fldCharType="begin"/>
        </w:r>
        <w:r w:rsidR="00226577" w:rsidRPr="00226577">
          <w:rPr>
            <w:rFonts w:ascii="Times New Roman" w:hAnsi="Times New Roman" w:cs="Times New Roman"/>
          </w:rPr>
          <w:instrText xml:space="preserve"> PAGE   \* MERGEFORMAT </w:instrText>
        </w:r>
        <w:r w:rsidRPr="00226577">
          <w:rPr>
            <w:rFonts w:ascii="Times New Roman" w:hAnsi="Times New Roman" w:cs="Times New Roman"/>
          </w:rPr>
          <w:fldChar w:fldCharType="separate"/>
        </w:r>
        <w:r w:rsidR="00D100F3">
          <w:rPr>
            <w:rFonts w:ascii="Times New Roman" w:hAnsi="Times New Roman" w:cs="Times New Roman"/>
            <w:noProof/>
          </w:rPr>
          <w:t>1</w:t>
        </w:r>
        <w:r w:rsidRPr="00226577">
          <w:rPr>
            <w:rFonts w:ascii="Times New Roman" w:hAnsi="Times New Roman" w:cs="Times New Roman"/>
          </w:rPr>
          <w:fldChar w:fldCharType="end"/>
        </w:r>
      </w:p>
    </w:sdtContent>
  </w:sdt>
  <w:p w:rsidR="00226577" w:rsidRDefault="002265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78A" w:rsidRDefault="0010278A"/>
  </w:footnote>
  <w:footnote w:type="continuationSeparator" w:id="1">
    <w:p w:rsidR="0010278A" w:rsidRDefault="001027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D0B"/>
    <w:multiLevelType w:val="multilevel"/>
    <w:tmpl w:val="340060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53EB4"/>
    <w:multiLevelType w:val="hybridMultilevel"/>
    <w:tmpl w:val="91A4E74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A2DF5"/>
    <w:multiLevelType w:val="multilevel"/>
    <w:tmpl w:val="A4446D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45649"/>
    <w:multiLevelType w:val="multilevel"/>
    <w:tmpl w:val="D428B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450BC"/>
    <w:multiLevelType w:val="hybridMultilevel"/>
    <w:tmpl w:val="E2F6BB0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22D37"/>
    <w:multiLevelType w:val="multilevel"/>
    <w:tmpl w:val="8496F7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6819CF"/>
    <w:multiLevelType w:val="multilevel"/>
    <w:tmpl w:val="B8CA8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776881"/>
    <w:multiLevelType w:val="multilevel"/>
    <w:tmpl w:val="D668DE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C148DE"/>
    <w:multiLevelType w:val="hybridMultilevel"/>
    <w:tmpl w:val="4DE6065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7542A"/>
    <w:multiLevelType w:val="hybridMultilevel"/>
    <w:tmpl w:val="2AEAA28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06E05"/>
    <w:multiLevelType w:val="hybridMultilevel"/>
    <w:tmpl w:val="12324F3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E54667"/>
    <w:multiLevelType w:val="hybridMultilevel"/>
    <w:tmpl w:val="4AA4F49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E61CB"/>
    <w:multiLevelType w:val="hybridMultilevel"/>
    <w:tmpl w:val="DD90A09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6C157F"/>
    <w:multiLevelType w:val="hybridMultilevel"/>
    <w:tmpl w:val="D59691A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4A6A9B"/>
    <w:multiLevelType w:val="hybridMultilevel"/>
    <w:tmpl w:val="0D6EABA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0104F"/>
    <w:multiLevelType w:val="multilevel"/>
    <w:tmpl w:val="D610E10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5"/>
  </w:num>
  <w:num w:numId="8">
    <w:abstractNumId w:val="8"/>
  </w:num>
  <w:num w:numId="9">
    <w:abstractNumId w:val="14"/>
  </w:num>
  <w:num w:numId="10">
    <w:abstractNumId w:val="10"/>
  </w:num>
  <w:num w:numId="11">
    <w:abstractNumId w:val="9"/>
  </w:num>
  <w:num w:numId="12">
    <w:abstractNumId w:val="11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422E5"/>
    <w:rsid w:val="0010278A"/>
    <w:rsid w:val="00226577"/>
    <w:rsid w:val="00267BC2"/>
    <w:rsid w:val="003422E5"/>
    <w:rsid w:val="0070249B"/>
    <w:rsid w:val="00D1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22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22E5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342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sid w:val="003422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3422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342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"/>
    <w:basedOn w:val="a0"/>
    <w:rsid w:val="003422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3">
    <w:name w:val="Основной текст (7)"/>
    <w:basedOn w:val="7"/>
    <w:rsid w:val="003422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42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3422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3422E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3422E5"/>
    <w:pPr>
      <w:shd w:val="clear" w:color="auto" w:fill="FFFFFF"/>
      <w:spacing w:after="180" w:line="28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Колонтитул"/>
    <w:basedOn w:val="a"/>
    <w:link w:val="a4"/>
    <w:rsid w:val="003422E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3422E5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422E5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2265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6577"/>
    <w:rPr>
      <w:color w:val="000000"/>
    </w:rPr>
  </w:style>
  <w:style w:type="paragraph" w:styleId="a8">
    <w:name w:val="footer"/>
    <w:basedOn w:val="a"/>
    <w:link w:val="a9"/>
    <w:uiPriority w:val="99"/>
    <w:unhideWhenUsed/>
    <w:rsid w:val="002265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6577"/>
    <w:rPr>
      <w:color w:val="000000"/>
    </w:rPr>
  </w:style>
  <w:style w:type="paragraph" w:styleId="aa">
    <w:name w:val="List Paragraph"/>
    <w:basedOn w:val="a"/>
    <w:uiPriority w:val="34"/>
    <w:qFormat/>
    <w:rsid w:val="0022657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100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00F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2017-07-09T09:11:00Z</dcterms:created>
  <dcterms:modified xsi:type="dcterms:W3CDTF">2017-07-10T11:51:00Z</dcterms:modified>
</cp:coreProperties>
</file>